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7701" w14:textId="1A15128B" w:rsidR="00EA580F" w:rsidRPr="00F858E4" w:rsidRDefault="0084081A" w:rsidP="00EA58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</w:pPr>
      <w:r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>E</w:t>
      </w:r>
      <w:r w:rsidR="003714C4" w:rsidRPr="00F858E4"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>mbedsbeskrivelse</w:t>
      </w:r>
      <w:r w:rsidR="00EA580F" w:rsidRPr="00F858E4"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 xml:space="preserve">, </w:t>
      </w:r>
      <w:r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 xml:space="preserve">Ordrup </w:t>
      </w:r>
      <w:r w:rsidR="006926B5"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>K</w:t>
      </w:r>
      <w:r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>irke</w:t>
      </w:r>
    </w:p>
    <w:p w14:paraId="56BF3F43" w14:textId="03299162" w:rsidR="00EA580F" w:rsidRPr="00F858E4" w:rsidRDefault="003714C4" w:rsidP="00EA58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</w:pPr>
      <w:r w:rsidRPr="00F858E4"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>Vinter/</w:t>
      </w:r>
      <w:r w:rsidR="00EA580F" w:rsidRPr="00F858E4"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>forår 202</w:t>
      </w:r>
      <w:r w:rsidRPr="00F858E4">
        <w:rPr>
          <w:rStyle w:val="normaltextrun"/>
          <w:rFonts w:ascii="Georgia" w:hAnsi="Georgia"/>
          <w:b/>
          <w:bCs/>
          <w:color w:val="000000" w:themeColor="text1"/>
          <w:sz w:val="36"/>
          <w:szCs w:val="36"/>
        </w:rPr>
        <w:t>6</w:t>
      </w:r>
    </w:p>
    <w:p w14:paraId="5554E097" w14:textId="77777777" w:rsidR="00EA580F" w:rsidRPr="00F858E4" w:rsidRDefault="00EA580F" w:rsidP="00EA58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 w:themeColor="text1"/>
          <w:sz w:val="22"/>
          <w:szCs w:val="22"/>
        </w:rPr>
      </w:pPr>
    </w:p>
    <w:p w14:paraId="208321A0" w14:textId="025678A1" w:rsidR="00EA580F" w:rsidRPr="00F858E4" w:rsidRDefault="00EA580F" w:rsidP="00EA58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b/>
          <w:bCs/>
          <w:color w:val="000000" w:themeColor="text1"/>
        </w:rPr>
      </w:pPr>
      <w:r w:rsidRPr="00F858E4">
        <w:rPr>
          <w:rStyle w:val="normaltextrun"/>
          <w:rFonts w:ascii="Georgia" w:hAnsi="Georgia"/>
          <w:b/>
          <w:bCs/>
          <w:color w:val="000000" w:themeColor="text1"/>
        </w:rPr>
        <w:t>(</w:t>
      </w:r>
      <w:r w:rsidR="00570855">
        <w:rPr>
          <w:rStyle w:val="normaltextrun"/>
          <w:rFonts w:ascii="Georgia" w:hAnsi="Georgia"/>
          <w:b/>
          <w:bCs/>
          <w:color w:val="000000" w:themeColor="text1"/>
        </w:rPr>
        <w:t xml:space="preserve">rev. </w:t>
      </w:r>
      <w:r w:rsidRPr="00F858E4">
        <w:rPr>
          <w:rStyle w:val="normaltextrun"/>
          <w:rFonts w:ascii="Georgia" w:hAnsi="Georgia"/>
          <w:b/>
          <w:bCs/>
          <w:color w:val="000000" w:themeColor="text1"/>
        </w:rPr>
        <w:t>JB)</w:t>
      </w:r>
    </w:p>
    <w:p w14:paraId="54C276DC" w14:textId="77777777" w:rsidR="00EA580F" w:rsidRDefault="00EA580F" w:rsidP="00EA580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</w:p>
    <w:p w14:paraId="1B67D637" w14:textId="62CE05FF" w:rsidR="000C5C58" w:rsidRPr="00232570" w:rsidRDefault="003714C4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  <w:r w:rsidRPr="00232570">
        <w:rPr>
          <w:rStyle w:val="normaltextrun"/>
          <w:rFonts w:ascii="Georgia" w:hAnsi="Georgia"/>
          <w:color w:val="000000" w:themeColor="text1"/>
        </w:rPr>
        <w:t xml:space="preserve">Ordrup </w:t>
      </w:r>
      <w:r w:rsidR="006926B5">
        <w:rPr>
          <w:rStyle w:val="normaltextrun"/>
          <w:rFonts w:ascii="Georgia" w:hAnsi="Georgia"/>
          <w:color w:val="000000" w:themeColor="text1"/>
        </w:rPr>
        <w:t>S</w:t>
      </w:r>
      <w:r w:rsidRPr="00232570">
        <w:rPr>
          <w:rStyle w:val="normaltextrun"/>
          <w:rFonts w:ascii="Georgia" w:hAnsi="Georgia"/>
          <w:color w:val="000000" w:themeColor="text1"/>
        </w:rPr>
        <w:t xml:space="preserve">ogn er et privilegeret område 10 km fra Københavns centrum med både </w:t>
      </w:r>
      <w:r w:rsidR="00216C95" w:rsidRPr="00232570">
        <w:rPr>
          <w:rStyle w:val="normaltextrun"/>
          <w:rFonts w:ascii="Georgia" w:hAnsi="Georgia"/>
          <w:color w:val="000000" w:themeColor="text1"/>
        </w:rPr>
        <w:t xml:space="preserve">S-tog, </w:t>
      </w:r>
      <w:r w:rsidRPr="00232570">
        <w:rPr>
          <w:rStyle w:val="normaltextrun"/>
          <w:rFonts w:ascii="Georgia" w:hAnsi="Georgia"/>
          <w:color w:val="000000" w:themeColor="text1"/>
        </w:rPr>
        <w:t xml:space="preserve">strand og skov. Sognet dækker en stor del af postnumrene 2920 Charlottenlund og 2930 Klampenborg med de </w:t>
      </w:r>
      <w:r w:rsidR="00570855">
        <w:rPr>
          <w:rStyle w:val="normaltextrun"/>
          <w:rFonts w:ascii="Georgia" w:hAnsi="Georgia"/>
          <w:color w:val="000000" w:themeColor="text1"/>
        </w:rPr>
        <w:t>to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</w:t>
      </w:r>
      <w:r w:rsidR="00216C95" w:rsidRPr="00232570">
        <w:rPr>
          <w:rStyle w:val="normaltextrun"/>
          <w:rFonts w:ascii="Georgia" w:hAnsi="Georgia"/>
          <w:color w:val="000000" w:themeColor="text1"/>
        </w:rPr>
        <w:t xml:space="preserve">attraktive </w:t>
      </w:r>
      <w:r w:rsidRPr="00232570">
        <w:rPr>
          <w:rStyle w:val="normaltextrun"/>
          <w:rFonts w:ascii="Georgia" w:hAnsi="Georgia"/>
          <w:color w:val="000000" w:themeColor="text1"/>
        </w:rPr>
        <w:t xml:space="preserve">handelsstrøg Jægersborg Allé og Ordrupvej. Sognet </w:t>
      </w:r>
      <w:r w:rsidR="00570855">
        <w:rPr>
          <w:rStyle w:val="normaltextrun"/>
          <w:rFonts w:ascii="Georgia" w:hAnsi="Georgia"/>
          <w:color w:val="000000" w:themeColor="text1"/>
        </w:rPr>
        <w:t>e</w:t>
      </w:r>
      <w:r w:rsidRPr="00232570">
        <w:rPr>
          <w:rStyle w:val="normaltextrun"/>
          <w:rFonts w:ascii="Georgia" w:hAnsi="Georgia"/>
          <w:color w:val="000000" w:themeColor="text1"/>
        </w:rPr>
        <w:t xml:space="preserve">r en blanding af </w:t>
      </w:r>
      <w:r w:rsidR="00856FAB" w:rsidRPr="00232570">
        <w:rPr>
          <w:rStyle w:val="normaltextrun"/>
          <w:rFonts w:ascii="Georgia" w:hAnsi="Georgia"/>
          <w:color w:val="000000" w:themeColor="text1"/>
        </w:rPr>
        <w:t xml:space="preserve">familievenlige villakvarterer </w:t>
      </w:r>
      <w:r w:rsidR="00570855">
        <w:rPr>
          <w:rStyle w:val="normaltextrun"/>
          <w:rFonts w:ascii="Georgia" w:hAnsi="Georgia"/>
          <w:color w:val="000000" w:themeColor="text1"/>
        </w:rPr>
        <w:t>og</w:t>
      </w:r>
      <w:r w:rsidR="00856FAB" w:rsidRPr="00232570">
        <w:rPr>
          <w:rStyle w:val="normaltextrun"/>
          <w:rFonts w:ascii="Georgia" w:hAnsi="Georgia"/>
          <w:color w:val="000000" w:themeColor="text1"/>
        </w:rPr>
        <w:t xml:space="preserve"> etageejendomme med lejligheder i alle størrelser. </w:t>
      </w:r>
      <w:r w:rsidR="00570855">
        <w:rPr>
          <w:rStyle w:val="normaltextrun"/>
          <w:rFonts w:ascii="Georgia" w:hAnsi="Georgia"/>
          <w:color w:val="000000" w:themeColor="text1"/>
        </w:rPr>
        <w:t>Områd</w:t>
      </w:r>
      <w:r w:rsidR="0060627B" w:rsidRPr="00232570">
        <w:rPr>
          <w:rStyle w:val="normaltextrun"/>
          <w:rFonts w:ascii="Georgia" w:hAnsi="Georgia"/>
          <w:color w:val="000000" w:themeColor="text1"/>
        </w:rPr>
        <w:t xml:space="preserve">et er et </w:t>
      </w:r>
      <w:r w:rsidR="00570855">
        <w:rPr>
          <w:rStyle w:val="normaltextrun"/>
          <w:rFonts w:ascii="Georgia" w:hAnsi="Georgia"/>
          <w:color w:val="000000" w:themeColor="text1"/>
        </w:rPr>
        <w:t>lokalt centrum</w:t>
      </w:r>
      <w:r w:rsidR="0060627B" w:rsidRPr="00232570">
        <w:rPr>
          <w:rStyle w:val="normaltextrun"/>
          <w:rFonts w:ascii="Georgia" w:hAnsi="Georgia"/>
          <w:color w:val="000000" w:themeColor="text1"/>
        </w:rPr>
        <w:t xml:space="preserve"> med </w:t>
      </w:r>
      <w:r w:rsidR="005D38A9">
        <w:rPr>
          <w:rStyle w:val="normaltextrun"/>
          <w:rFonts w:ascii="Georgia" w:hAnsi="Georgia"/>
          <w:color w:val="000000" w:themeColor="text1"/>
        </w:rPr>
        <w:t>to</w:t>
      </w:r>
      <w:r w:rsidR="0060627B" w:rsidRPr="00232570">
        <w:rPr>
          <w:rStyle w:val="normaltextrun"/>
          <w:rFonts w:ascii="Georgia" w:hAnsi="Georgia"/>
          <w:color w:val="000000" w:themeColor="text1"/>
        </w:rPr>
        <w:t xml:space="preserve"> kommuneskoler, den katolske privatskole Sct. Joseph Søstrenes </w:t>
      </w:r>
      <w:r w:rsidR="00E01C2F">
        <w:rPr>
          <w:rStyle w:val="normaltextrun"/>
          <w:rFonts w:ascii="Georgia" w:hAnsi="Georgia"/>
          <w:color w:val="000000" w:themeColor="text1"/>
        </w:rPr>
        <w:t>S</w:t>
      </w:r>
      <w:r w:rsidR="0060627B" w:rsidRPr="00232570">
        <w:rPr>
          <w:rStyle w:val="normaltextrun"/>
          <w:rFonts w:ascii="Georgia" w:hAnsi="Georgia"/>
          <w:color w:val="000000" w:themeColor="text1"/>
        </w:rPr>
        <w:t>kole</w:t>
      </w:r>
      <w:r w:rsidR="00216C95" w:rsidRPr="00232570">
        <w:rPr>
          <w:rStyle w:val="normaltextrun"/>
          <w:rFonts w:ascii="Georgia" w:hAnsi="Georgia"/>
          <w:color w:val="000000" w:themeColor="text1"/>
        </w:rPr>
        <w:t xml:space="preserve"> samt </w:t>
      </w:r>
      <w:r w:rsidR="000C5C58" w:rsidRPr="00232570">
        <w:rPr>
          <w:rStyle w:val="normaltextrun"/>
          <w:rFonts w:ascii="Georgia" w:hAnsi="Georgia"/>
          <w:color w:val="000000" w:themeColor="text1"/>
        </w:rPr>
        <w:t>Ordrup Gymnasium</w:t>
      </w:r>
      <w:r w:rsidR="005D38A9">
        <w:rPr>
          <w:rStyle w:val="normaltextrun"/>
          <w:rFonts w:ascii="Georgia" w:hAnsi="Georgia"/>
          <w:color w:val="000000" w:themeColor="text1"/>
        </w:rPr>
        <w:t>,</w:t>
      </w:r>
      <w:r w:rsidR="000C5C58" w:rsidRPr="00232570">
        <w:rPr>
          <w:rStyle w:val="normaltextrun"/>
          <w:rFonts w:ascii="Georgia" w:hAnsi="Georgia"/>
          <w:color w:val="000000" w:themeColor="text1"/>
        </w:rPr>
        <w:t xml:space="preserve"> som </w:t>
      </w:r>
      <w:r w:rsidR="00F858E4">
        <w:rPr>
          <w:rStyle w:val="normaltextrun"/>
          <w:rFonts w:ascii="Georgia" w:hAnsi="Georgia"/>
          <w:color w:val="000000" w:themeColor="text1"/>
        </w:rPr>
        <w:t xml:space="preserve">er </w:t>
      </w:r>
      <w:r w:rsidR="000C5C58" w:rsidRPr="00232570">
        <w:rPr>
          <w:rStyle w:val="normaltextrun"/>
          <w:rFonts w:ascii="Georgia" w:hAnsi="Georgia"/>
          <w:color w:val="000000" w:themeColor="text1"/>
        </w:rPr>
        <w:t xml:space="preserve">nabo til kirken. </w:t>
      </w:r>
      <w:proofErr w:type="gramStart"/>
      <w:r w:rsidR="000C5C58" w:rsidRPr="00232570">
        <w:rPr>
          <w:rStyle w:val="normaltextrun"/>
          <w:rFonts w:ascii="Georgia" w:hAnsi="Georgia"/>
          <w:color w:val="000000" w:themeColor="text1"/>
        </w:rPr>
        <w:t>Endvidere</w:t>
      </w:r>
      <w:proofErr w:type="gramEnd"/>
      <w:r w:rsidR="000C5C58" w:rsidRPr="00232570">
        <w:rPr>
          <w:rStyle w:val="normaltextrun"/>
          <w:rFonts w:ascii="Georgia" w:hAnsi="Georgia"/>
          <w:color w:val="000000" w:themeColor="text1"/>
        </w:rPr>
        <w:t xml:space="preserve"> ligger der flere plejehjem </w:t>
      </w:r>
      <w:r w:rsidR="005D38A9">
        <w:rPr>
          <w:rStyle w:val="normaltextrun"/>
          <w:rFonts w:ascii="Georgia" w:hAnsi="Georgia"/>
          <w:color w:val="000000" w:themeColor="text1"/>
        </w:rPr>
        <w:t>såvel som adskillige</w:t>
      </w:r>
      <w:r w:rsidR="000C5C58" w:rsidRPr="00232570">
        <w:rPr>
          <w:rStyle w:val="normaltextrun"/>
          <w:rFonts w:ascii="Georgia" w:hAnsi="Georgia"/>
          <w:color w:val="000000" w:themeColor="text1"/>
        </w:rPr>
        <w:t xml:space="preserve"> </w:t>
      </w:r>
      <w:r w:rsidR="005D38A9">
        <w:rPr>
          <w:rStyle w:val="normaltextrun"/>
          <w:rFonts w:ascii="Georgia" w:hAnsi="Georgia"/>
          <w:color w:val="000000" w:themeColor="text1"/>
        </w:rPr>
        <w:t>børne</w:t>
      </w:r>
      <w:r w:rsidR="000C5C58" w:rsidRPr="00232570">
        <w:rPr>
          <w:rStyle w:val="normaltextrun"/>
          <w:rFonts w:ascii="Georgia" w:hAnsi="Georgia"/>
          <w:color w:val="000000" w:themeColor="text1"/>
        </w:rPr>
        <w:t xml:space="preserve">institutioner, som også </w:t>
      </w:r>
      <w:r w:rsidR="005D38A9">
        <w:rPr>
          <w:rStyle w:val="normaltextrun"/>
          <w:rFonts w:ascii="Georgia" w:hAnsi="Georgia"/>
          <w:color w:val="000000" w:themeColor="text1"/>
        </w:rPr>
        <w:t>regelmæssigt er en del af det arbejde,</w:t>
      </w:r>
      <w:r w:rsidR="000C5C58" w:rsidRPr="00232570">
        <w:rPr>
          <w:rStyle w:val="normaltextrun"/>
          <w:rFonts w:ascii="Georgia" w:hAnsi="Georgia"/>
          <w:color w:val="000000" w:themeColor="text1"/>
        </w:rPr>
        <w:t xml:space="preserve"> der </w:t>
      </w:r>
      <w:r w:rsidR="005D38A9">
        <w:rPr>
          <w:rStyle w:val="normaltextrun"/>
          <w:rFonts w:ascii="Georgia" w:hAnsi="Georgia"/>
          <w:color w:val="000000" w:themeColor="text1"/>
        </w:rPr>
        <w:t xml:space="preserve">udgår fra </w:t>
      </w:r>
      <w:r w:rsidR="000C5C58" w:rsidRPr="00232570">
        <w:rPr>
          <w:rStyle w:val="normaltextrun"/>
          <w:rFonts w:ascii="Georgia" w:hAnsi="Georgia"/>
          <w:color w:val="000000" w:themeColor="text1"/>
        </w:rPr>
        <w:t xml:space="preserve">Ordrup </w:t>
      </w:r>
      <w:r w:rsidR="006926B5">
        <w:rPr>
          <w:rStyle w:val="normaltextrun"/>
          <w:rFonts w:ascii="Georgia" w:hAnsi="Georgia"/>
          <w:color w:val="000000" w:themeColor="text1"/>
        </w:rPr>
        <w:t>K</w:t>
      </w:r>
      <w:r w:rsidR="000C5C58" w:rsidRPr="00232570">
        <w:rPr>
          <w:rStyle w:val="normaltextrun"/>
          <w:rFonts w:ascii="Georgia" w:hAnsi="Georgia"/>
          <w:color w:val="000000" w:themeColor="text1"/>
        </w:rPr>
        <w:t>irke</w:t>
      </w:r>
      <w:r w:rsidR="00CA35B5" w:rsidRPr="00232570">
        <w:rPr>
          <w:rStyle w:val="normaltextrun"/>
          <w:rFonts w:ascii="Georgia" w:hAnsi="Georgia"/>
          <w:color w:val="000000" w:themeColor="text1"/>
        </w:rPr>
        <w:t xml:space="preserve"> og sognegård.</w:t>
      </w:r>
    </w:p>
    <w:p w14:paraId="1545A9A8" w14:textId="77777777" w:rsidR="00CA35B5" w:rsidRPr="00232570" w:rsidRDefault="00CA35B5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</w:p>
    <w:p w14:paraId="6661A4E1" w14:textId="7C841433" w:rsidR="0002399A" w:rsidRDefault="0002399A" w:rsidP="0002399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  <w:r w:rsidRPr="00232570">
        <w:rPr>
          <w:rStyle w:val="normaltextrun"/>
          <w:rFonts w:ascii="Georgia" w:hAnsi="Georgia"/>
          <w:color w:val="000000" w:themeColor="text1"/>
        </w:rPr>
        <w:t xml:space="preserve">Ordrup </w:t>
      </w:r>
      <w:r w:rsidR="006926B5">
        <w:rPr>
          <w:rStyle w:val="normaltextrun"/>
          <w:rFonts w:ascii="Georgia" w:hAnsi="Georgia"/>
          <w:color w:val="000000" w:themeColor="text1"/>
        </w:rPr>
        <w:t>K</w:t>
      </w:r>
      <w:r w:rsidRPr="00232570">
        <w:rPr>
          <w:rStyle w:val="normaltextrun"/>
          <w:rFonts w:ascii="Georgia" w:hAnsi="Georgia"/>
          <w:color w:val="000000" w:themeColor="text1"/>
        </w:rPr>
        <w:t xml:space="preserve">irke er opført i 1876 og har således 150-års jubilæum i 2026, hvilket der allerede er omfattende planer for at fejre. De 13 valgte medlemmer af menighedsrådet afspejler sognets befolkning og er </w:t>
      </w:r>
      <w:r>
        <w:rPr>
          <w:rStyle w:val="normaltextrun"/>
          <w:rFonts w:ascii="Georgia" w:hAnsi="Georgia"/>
          <w:color w:val="000000" w:themeColor="text1"/>
        </w:rPr>
        <w:t xml:space="preserve">de seneste mange år </w:t>
      </w:r>
      <w:r w:rsidRPr="00232570">
        <w:rPr>
          <w:rStyle w:val="normaltextrun"/>
          <w:rFonts w:ascii="Georgia" w:hAnsi="Georgia"/>
          <w:color w:val="000000" w:themeColor="text1"/>
        </w:rPr>
        <w:t xml:space="preserve">valgt efter aftalevalg </w:t>
      </w:r>
      <w:r>
        <w:rPr>
          <w:rStyle w:val="normaltextrun"/>
          <w:rFonts w:ascii="Georgia" w:hAnsi="Georgia"/>
          <w:color w:val="000000" w:themeColor="text1"/>
        </w:rPr>
        <w:t>uden noget egentligt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retningspræg. Der er </w:t>
      </w:r>
      <w:r w:rsidR="001F2415">
        <w:rPr>
          <w:rStyle w:val="normaltextrun"/>
          <w:rFonts w:ascii="Georgia" w:hAnsi="Georgia"/>
          <w:color w:val="000000" w:themeColor="text1"/>
        </w:rPr>
        <w:t xml:space="preserve">tradition for </w:t>
      </w:r>
      <w:r w:rsidRPr="00232570">
        <w:rPr>
          <w:rStyle w:val="normaltextrun"/>
          <w:rFonts w:ascii="Georgia" w:hAnsi="Georgia"/>
          <w:color w:val="000000" w:themeColor="text1"/>
        </w:rPr>
        <w:t xml:space="preserve">et </w:t>
      </w:r>
      <w:r w:rsidR="006A7055">
        <w:rPr>
          <w:rStyle w:val="normaltextrun"/>
          <w:rFonts w:ascii="Georgia" w:hAnsi="Georgia"/>
          <w:color w:val="000000" w:themeColor="text1"/>
        </w:rPr>
        <w:t>godt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samarbejde mellem </w:t>
      </w:r>
      <w:r w:rsidR="001F2415">
        <w:rPr>
          <w:rStyle w:val="normaltextrun"/>
          <w:rFonts w:ascii="Georgia" w:hAnsi="Georgia"/>
          <w:color w:val="000000" w:themeColor="text1"/>
        </w:rPr>
        <w:t>præsterne</w:t>
      </w:r>
      <w:r w:rsidRPr="00232570">
        <w:rPr>
          <w:rStyle w:val="normaltextrun"/>
          <w:rFonts w:ascii="Georgia" w:hAnsi="Georgia"/>
          <w:color w:val="000000" w:themeColor="text1"/>
        </w:rPr>
        <w:t xml:space="preserve">, kirkens </w:t>
      </w:r>
      <w:r>
        <w:rPr>
          <w:rStyle w:val="normaltextrun"/>
          <w:rFonts w:ascii="Georgia" w:hAnsi="Georgia"/>
          <w:color w:val="000000" w:themeColor="text1"/>
        </w:rPr>
        <w:t xml:space="preserve">organist, </w:t>
      </w:r>
      <w:r w:rsidRPr="00232570">
        <w:rPr>
          <w:rStyle w:val="normaltextrun"/>
          <w:rFonts w:ascii="Georgia" w:hAnsi="Georgia"/>
          <w:color w:val="000000" w:themeColor="text1"/>
        </w:rPr>
        <w:t xml:space="preserve">kordegn, </w:t>
      </w:r>
      <w:r>
        <w:rPr>
          <w:rStyle w:val="normaltextrun"/>
          <w:rFonts w:ascii="Georgia" w:hAnsi="Georgia"/>
          <w:color w:val="000000" w:themeColor="text1"/>
        </w:rPr>
        <w:t>to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kirketjenere og menighedsrådet</w:t>
      </w:r>
      <w:r w:rsidR="006A7055">
        <w:rPr>
          <w:rStyle w:val="normaltextrun"/>
          <w:rFonts w:ascii="Georgia" w:hAnsi="Georgia"/>
          <w:color w:val="000000" w:themeColor="text1"/>
        </w:rPr>
        <w:t>,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og aktiviteter som f.eks. foredragseftermiddage, koncerter, studiekredse og sangaftner planlægges og gennemføres med bred opbakning. </w:t>
      </w:r>
    </w:p>
    <w:p w14:paraId="3B961650" w14:textId="77777777" w:rsidR="0002399A" w:rsidRPr="00232570" w:rsidRDefault="0002399A" w:rsidP="0002399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</w:p>
    <w:p w14:paraId="507F538D" w14:textId="7C587C58" w:rsidR="00CA35B5" w:rsidRPr="00232570" w:rsidRDefault="00CA35B5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  <w:r w:rsidRPr="00232570">
        <w:rPr>
          <w:rStyle w:val="normaltextrun"/>
          <w:rFonts w:ascii="Georgia" w:hAnsi="Georgia"/>
          <w:color w:val="000000" w:themeColor="text1"/>
        </w:rPr>
        <w:t xml:space="preserve">Ordrup </w:t>
      </w:r>
      <w:r w:rsidR="006926B5">
        <w:rPr>
          <w:rStyle w:val="normaltextrun"/>
          <w:rFonts w:ascii="Georgia" w:hAnsi="Georgia"/>
          <w:color w:val="000000" w:themeColor="text1"/>
        </w:rPr>
        <w:t>S</w:t>
      </w:r>
      <w:r w:rsidRPr="00232570">
        <w:rPr>
          <w:rStyle w:val="normaltextrun"/>
          <w:rFonts w:ascii="Georgia" w:hAnsi="Georgia"/>
          <w:color w:val="000000" w:themeColor="text1"/>
        </w:rPr>
        <w:t xml:space="preserve">ogn er det største af Gentofte </w:t>
      </w:r>
      <w:r w:rsidR="006926B5">
        <w:rPr>
          <w:rStyle w:val="normaltextrun"/>
          <w:rFonts w:ascii="Georgia" w:hAnsi="Georgia"/>
          <w:color w:val="000000" w:themeColor="text1"/>
        </w:rPr>
        <w:t>P</w:t>
      </w:r>
      <w:r w:rsidRPr="00232570">
        <w:rPr>
          <w:rStyle w:val="normaltextrun"/>
          <w:rFonts w:ascii="Georgia" w:hAnsi="Georgia"/>
          <w:color w:val="000000" w:themeColor="text1"/>
        </w:rPr>
        <w:t>rovstis 9 sogne med 12.</w:t>
      </w:r>
      <w:r w:rsidR="00216C95" w:rsidRPr="00232570">
        <w:rPr>
          <w:rStyle w:val="normaltextrun"/>
          <w:rFonts w:ascii="Georgia" w:hAnsi="Georgia"/>
          <w:color w:val="000000" w:themeColor="text1"/>
        </w:rPr>
        <w:t>500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indbyggere, hvoraf 8.5</w:t>
      </w:r>
      <w:r w:rsidR="00216C95" w:rsidRPr="00232570">
        <w:rPr>
          <w:rStyle w:val="normaltextrun"/>
          <w:rFonts w:ascii="Georgia" w:hAnsi="Georgia"/>
          <w:color w:val="000000" w:themeColor="text1"/>
        </w:rPr>
        <w:t>00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er medlemmer af folkekirken. Befolkningen i sognet er lidt ældre end landsgennemsnittet og er generelt veluddanne</w:t>
      </w:r>
      <w:r w:rsidR="005D38A9">
        <w:rPr>
          <w:rStyle w:val="normaltextrun"/>
          <w:rFonts w:ascii="Georgia" w:hAnsi="Georgia"/>
          <w:color w:val="000000" w:themeColor="text1"/>
        </w:rPr>
        <w:t>t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</w:t>
      </w:r>
      <w:r w:rsidR="003218E0">
        <w:rPr>
          <w:rStyle w:val="normaltextrun"/>
          <w:rFonts w:ascii="Georgia" w:hAnsi="Georgia"/>
          <w:color w:val="000000" w:themeColor="text1"/>
        </w:rPr>
        <w:t xml:space="preserve">og med tilsvarende </w:t>
      </w:r>
      <w:r w:rsidRPr="00232570">
        <w:rPr>
          <w:rStyle w:val="normaltextrun"/>
          <w:rFonts w:ascii="Georgia" w:hAnsi="Georgia"/>
          <w:color w:val="000000" w:themeColor="text1"/>
        </w:rPr>
        <w:t xml:space="preserve">forventninger </w:t>
      </w:r>
      <w:r w:rsidR="003218E0">
        <w:rPr>
          <w:rStyle w:val="normaltextrun"/>
          <w:rFonts w:ascii="Georgia" w:hAnsi="Georgia"/>
          <w:color w:val="000000" w:themeColor="text1"/>
        </w:rPr>
        <w:t>til kirken og præsten</w:t>
      </w:r>
      <w:r w:rsidRPr="00232570">
        <w:rPr>
          <w:rStyle w:val="normaltextrun"/>
          <w:rFonts w:ascii="Georgia" w:hAnsi="Georgia"/>
          <w:color w:val="000000" w:themeColor="text1"/>
        </w:rPr>
        <w:t xml:space="preserve">. </w:t>
      </w:r>
      <w:r w:rsidR="003218E0">
        <w:rPr>
          <w:rStyle w:val="normaltextrun"/>
          <w:rFonts w:ascii="Georgia" w:hAnsi="Georgia"/>
          <w:color w:val="000000" w:themeColor="text1"/>
        </w:rPr>
        <w:t xml:space="preserve">Kirkegangen om søndagen er god og stigende, i 2025 gennemsnitligt 80 deltagere i højmessen, heraf tydeligt flere yngre voksne. </w:t>
      </w:r>
      <w:r w:rsidR="00761262" w:rsidRPr="00232570">
        <w:rPr>
          <w:rStyle w:val="normaltextrun"/>
          <w:rFonts w:ascii="Georgia" w:hAnsi="Georgia"/>
          <w:color w:val="000000" w:themeColor="text1"/>
        </w:rPr>
        <w:t>Vores kirkegængere vil gerne lytte</w:t>
      </w:r>
      <w:r w:rsidR="00A3512F" w:rsidRPr="00232570">
        <w:rPr>
          <w:rStyle w:val="normaltextrun"/>
          <w:rFonts w:ascii="Georgia" w:hAnsi="Georgia"/>
          <w:color w:val="000000" w:themeColor="text1"/>
        </w:rPr>
        <w:t>, inspireres</w:t>
      </w:r>
      <w:r w:rsidR="00761262" w:rsidRPr="00232570">
        <w:rPr>
          <w:rStyle w:val="normaltextrun"/>
          <w:rFonts w:ascii="Georgia" w:hAnsi="Georgia"/>
          <w:color w:val="000000" w:themeColor="text1"/>
        </w:rPr>
        <w:t xml:space="preserve"> og have noget med hjem og derfor </w:t>
      </w:r>
      <w:r w:rsidR="001F2415">
        <w:rPr>
          <w:rStyle w:val="normaltextrun"/>
          <w:rFonts w:ascii="Georgia" w:hAnsi="Georgia"/>
          <w:color w:val="000000" w:themeColor="text1"/>
        </w:rPr>
        <w:t>vægtes det, at</w:t>
      </w:r>
      <w:r w:rsidR="00761262" w:rsidRPr="00232570">
        <w:rPr>
          <w:rStyle w:val="normaltextrun"/>
          <w:rFonts w:ascii="Georgia" w:hAnsi="Georgia"/>
          <w:color w:val="000000" w:themeColor="text1"/>
        </w:rPr>
        <w:t xml:space="preserve"> præste</w:t>
      </w:r>
      <w:r w:rsidR="001F2415">
        <w:rPr>
          <w:rStyle w:val="normaltextrun"/>
          <w:rFonts w:ascii="Georgia" w:hAnsi="Georgia"/>
          <w:color w:val="000000" w:themeColor="text1"/>
        </w:rPr>
        <w:t>n gør</w:t>
      </w:r>
      <w:r w:rsidR="00761262" w:rsidRPr="00232570">
        <w:rPr>
          <w:rStyle w:val="normaltextrun"/>
          <w:rFonts w:ascii="Georgia" w:hAnsi="Georgia"/>
          <w:color w:val="000000" w:themeColor="text1"/>
        </w:rPr>
        <w:t xml:space="preserve"> sig umage med prædikener, taler og liturgi. </w:t>
      </w:r>
      <w:r w:rsidR="00D63B1B">
        <w:rPr>
          <w:rStyle w:val="normaltextrun"/>
          <w:rFonts w:ascii="Georgia" w:hAnsi="Georgia"/>
          <w:color w:val="000000" w:themeColor="text1"/>
        </w:rPr>
        <w:t>Også kirkemusikken er højt prioriteret</w:t>
      </w:r>
      <w:r w:rsidR="00761262" w:rsidRPr="00232570">
        <w:rPr>
          <w:rStyle w:val="normaltextrun"/>
          <w:rFonts w:ascii="Georgia" w:hAnsi="Georgia"/>
          <w:color w:val="000000" w:themeColor="text1"/>
        </w:rPr>
        <w:t xml:space="preserve"> og et professionelt kor med 6 sangere bidrager til</w:t>
      </w:r>
      <w:r w:rsidR="00A3512F" w:rsidRPr="00232570">
        <w:rPr>
          <w:rStyle w:val="normaltextrun"/>
          <w:rFonts w:ascii="Georgia" w:hAnsi="Georgia"/>
          <w:color w:val="000000" w:themeColor="text1"/>
        </w:rPr>
        <w:t>,</w:t>
      </w:r>
      <w:r w:rsidR="00761262" w:rsidRPr="00232570">
        <w:rPr>
          <w:rStyle w:val="normaltextrun"/>
          <w:rFonts w:ascii="Georgia" w:hAnsi="Georgia"/>
          <w:color w:val="000000" w:themeColor="text1"/>
        </w:rPr>
        <w:t xml:space="preserve"> at </w:t>
      </w:r>
      <w:r w:rsidR="00D63B1B">
        <w:rPr>
          <w:rStyle w:val="normaltextrun"/>
          <w:rFonts w:ascii="Georgia" w:hAnsi="Georgia"/>
          <w:color w:val="000000" w:themeColor="text1"/>
        </w:rPr>
        <w:t xml:space="preserve">gudstjenester og </w:t>
      </w:r>
      <w:r w:rsidR="00761262" w:rsidRPr="00232570">
        <w:rPr>
          <w:rStyle w:val="normaltextrun"/>
          <w:rFonts w:ascii="Georgia" w:hAnsi="Georgia"/>
          <w:color w:val="000000" w:themeColor="text1"/>
        </w:rPr>
        <w:t>kirkelige handlinger holdes på</w:t>
      </w:r>
      <w:r w:rsidR="0060175F">
        <w:rPr>
          <w:rStyle w:val="normaltextrun"/>
          <w:rFonts w:ascii="Georgia" w:hAnsi="Georgia"/>
          <w:color w:val="000000" w:themeColor="text1"/>
        </w:rPr>
        <w:t xml:space="preserve"> et</w:t>
      </w:r>
      <w:r w:rsidR="00761262" w:rsidRPr="00232570">
        <w:rPr>
          <w:rStyle w:val="normaltextrun"/>
          <w:rFonts w:ascii="Georgia" w:hAnsi="Georgia"/>
          <w:color w:val="000000" w:themeColor="text1"/>
        </w:rPr>
        <w:t xml:space="preserve"> </w:t>
      </w:r>
      <w:r w:rsidR="0060175F">
        <w:rPr>
          <w:rStyle w:val="normaltextrun"/>
          <w:rFonts w:ascii="Georgia" w:hAnsi="Georgia"/>
          <w:color w:val="000000" w:themeColor="text1"/>
        </w:rPr>
        <w:t>musikalsk</w:t>
      </w:r>
      <w:r w:rsidR="00761262" w:rsidRPr="00232570">
        <w:rPr>
          <w:rStyle w:val="normaltextrun"/>
          <w:rFonts w:ascii="Georgia" w:hAnsi="Georgia"/>
          <w:color w:val="000000" w:themeColor="text1"/>
        </w:rPr>
        <w:t xml:space="preserve"> niveau</w:t>
      </w:r>
      <w:r w:rsidR="0060175F">
        <w:rPr>
          <w:rStyle w:val="normaltextrun"/>
          <w:rFonts w:ascii="Georgia" w:hAnsi="Georgia"/>
          <w:color w:val="000000" w:themeColor="text1"/>
        </w:rPr>
        <w:t>, vi kan være stolte af</w:t>
      </w:r>
      <w:r w:rsidR="00761262" w:rsidRPr="00232570">
        <w:rPr>
          <w:rStyle w:val="normaltextrun"/>
          <w:rFonts w:ascii="Georgia" w:hAnsi="Georgia"/>
          <w:color w:val="000000" w:themeColor="text1"/>
        </w:rPr>
        <w:t>.</w:t>
      </w:r>
    </w:p>
    <w:p w14:paraId="68A74A09" w14:textId="77777777" w:rsidR="00CA35B5" w:rsidRPr="00232570" w:rsidRDefault="00CA35B5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</w:p>
    <w:p w14:paraId="27162BC5" w14:textId="4BDA4C6F" w:rsidR="00D63B1B" w:rsidRDefault="0060175F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  <w:r>
        <w:rPr>
          <w:rStyle w:val="normaltextrun"/>
          <w:rFonts w:ascii="Georgia" w:hAnsi="Georgia"/>
          <w:color w:val="000000" w:themeColor="text1"/>
        </w:rPr>
        <w:t>Det er klart</w:t>
      </w:r>
      <w:r w:rsidR="00D63B1B">
        <w:rPr>
          <w:rStyle w:val="normaltextrun"/>
          <w:rFonts w:ascii="Georgia" w:hAnsi="Georgia"/>
          <w:color w:val="000000" w:themeColor="text1"/>
        </w:rPr>
        <w:t>, at vi i første række henvender os til voksne</w:t>
      </w:r>
      <w:r w:rsidR="00265F57">
        <w:rPr>
          <w:rStyle w:val="normaltextrun"/>
          <w:rFonts w:ascii="Georgia" w:hAnsi="Georgia"/>
          <w:color w:val="000000" w:themeColor="text1"/>
        </w:rPr>
        <w:t xml:space="preserve">. Den klassiske gudstjeneste, koncerter og </w:t>
      </w:r>
      <w:r>
        <w:rPr>
          <w:rStyle w:val="normaltextrun"/>
          <w:rFonts w:ascii="Georgia" w:hAnsi="Georgia"/>
          <w:color w:val="000000" w:themeColor="text1"/>
        </w:rPr>
        <w:t xml:space="preserve">solid oplysning i </w:t>
      </w:r>
      <w:r w:rsidR="00265F57">
        <w:rPr>
          <w:rStyle w:val="normaltextrun"/>
          <w:rFonts w:ascii="Georgia" w:hAnsi="Georgia"/>
          <w:color w:val="000000" w:themeColor="text1"/>
        </w:rPr>
        <w:t>foredrag</w:t>
      </w:r>
      <w:r>
        <w:rPr>
          <w:rStyle w:val="normaltextrun"/>
          <w:rFonts w:ascii="Georgia" w:hAnsi="Georgia"/>
          <w:color w:val="000000" w:themeColor="text1"/>
        </w:rPr>
        <w:t xml:space="preserve"> og studiekredse</w:t>
      </w:r>
      <w:r w:rsidR="00265F57">
        <w:rPr>
          <w:rStyle w:val="normaltextrun"/>
          <w:rFonts w:ascii="Georgia" w:hAnsi="Georgia"/>
          <w:color w:val="000000" w:themeColor="text1"/>
        </w:rPr>
        <w:t xml:space="preserve"> er tre søjler, Ordrup </w:t>
      </w:r>
      <w:r w:rsidR="006926B5">
        <w:rPr>
          <w:rStyle w:val="normaltextrun"/>
          <w:rFonts w:ascii="Georgia" w:hAnsi="Georgia"/>
          <w:color w:val="000000" w:themeColor="text1"/>
        </w:rPr>
        <w:t>K</w:t>
      </w:r>
      <w:r w:rsidR="00265F57">
        <w:rPr>
          <w:rStyle w:val="normaltextrun"/>
          <w:rFonts w:ascii="Georgia" w:hAnsi="Georgia"/>
          <w:color w:val="000000" w:themeColor="text1"/>
        </w:rPr>
        <w:t>irke vil kendes på</w:t>
      </w:r>
      <w:r w:rsidR="006A7055">
        <w:rPr>
          <w:rStyle w:val="normaltextrun"/>
          <w:rFonts w:ascii="Georgia" w:hAnsi="Georgia"/>
          <w:color w:val="000000" w:themeColor="text1"/>
        </w:rPr>
        <w:t xml:space="preserve">, og menighedsrådet forventer, at vores nye præst har både lyst, evne og </w:t>
      </w:r>
      <w:r w:rsidR="00E50C56">
        <w:rPr>
          <w:rStyle w:val="normaltextrun"/>
          <w:rFonts w:ascii="Georgia" w:hAnsi="Georgia"/>
          <w:color w:val="000000" w:themeColor="text1"/>
        </w:rPr>
        <w:t xml:space="preserve">teologisk </w:t>
      </w:r>
      <w:r w:rsidR="006A7055">
        <w:rPr>
          <w:rStyle w:val="normaltextrun"/>
          <w:rFonts w:ascii="Georgia" w:hAnsi="Georgia"/>
          <w:color w:val="000000" w:themeColor="text1"/>
        </w:rPr>
        <w:t>ballast til at føre denne identitet videre</w:t>
      </w:r>
      <w:r w:rsidR="0031113A">
        <w:rPr>
          <w:rStyle w:val="normaltextrun"/>
          <w:rFonts w:ascii="Georgia" w:hAnsi="Georgia"/>
          <w:color w:val="000000" w:themeColor="text1"/>
        </w:rPr>
        <w:t xml:space="preserve">. </w:t>
      </w:r>
      <w:r>
        <w:rPr>
          <w:rStyle w:val="normaltextrun"/>
          <w:rFonts w:ascii="Georgia" w:hAnsi="Georgia"/>
          <w:color w:val="000000" w:themeColor="text1"/>
        </w:rPr>
        <w:t>M</w:t>
      </w:r>
      <w:r w:rsidR="0031113A">
        <w:rPr>
          <w:rStyle w:val="normaltextrun"/>
          <w:rFonts w:ascii="Georgia" w:hAnsi="Georgia"/>
          <w:color w:val="000000" w:themeColor="text1"/>
        </w:rPr>
        <w:t>ed 130 konfirmander årligt</w:t>
      </w:r>
      <w:r w:rsidR="00B377D5">
        <w:rPr>
          <w:rStyle w:val="normaltextrun"/>
          <w:rFonts w:ascii="Georgia" w:hAnsi="Georgia"/>
          <w:color w:val="000000" w:themeColor="text1"/>
        </w:rPr>
        <w:t>, fordelt på fem hold,</w:t>
      </w:r>
      <w:r w:rsidR="0031113A">
        <w:rPr>
          <w:rStyle w:val="normaltextrun"/>
          <w:rFonts w:ascii="Georgia" w:hAnsi="Georgia"/>
          <w:color w:val="000000" w:themeColor="text1"/>
        </w:rPr>
        <w:t xml:space="preserve"> </w:t>
      </w:r>
      <w:r w:rsidR="00B377D5">
        <w:rPr>
          <w:rStyle w:val="normaltextrun"/>
          <w:rFonts w:ascii="Georgia" w:hAnsi="Georgia"/>
          <w:color w:val="000000" w:themeColor="text1"/>
        </w:rPr>
        <w:t>er præste</w:t>
      </w:r>
      <w:r>
        <w:rPr>
          <w:rStyle w:val="normaltextrun"/>
          <w:rFonts w:ascii="Georgia" w:hAnsi="Georgia"/>
          <w:color w:val="000000" w:themeColor="text1"/>
        </w:rPr>
        <w:t>arbejdet dog</w:t>
      </w:r>
      <w:r w:rsidR="00B377D5">
        <w:rPr>
          <w:rStyle w:val="normaltextrun"/>
          <w:rFonts w:ascii="Georgia" w:hAnsi="Georgia"/>
          <w:color w:val="000000" w:themeColor="text1"/>
        </w:rPr>
        <w:t xml:space="preserve"> </w:t>
      </w:r>
      <w:r>
        <w:rPr>
          <w:rStyle w:val="normaltextrun"/>
          <w:rFonts w:ascii="Georgia" w:hAnsi="Georgia"/>
          <w:color w:val="000000" w:themeColor="text1"/>
        </w:rPr>
        <w:t>langtfra</w:t>
      </w:r>
      <w:r w:rsidR="00B377D5">
        <w:rPr>
          <w:rStyle w:val="normaltextrun"/>
          <w:rFonts w:ascii="Georgia" w:hAnsi="Georgia"/>
          <w:color w:val="000000" w:themeColor="text1"/>
        </w:rPr>
        <w:t xml:space="preserve"> forbeholdt det voksne segment</w:t>
      </w:r>
      <w:r w:rsidR="00E50C56">
        <w:rPr>
          <w:rStyle w:val="normaltextrun"/>
          <w:rFonts w:ascii="Georgia" w:hAnsi="Georgia"/>
          <w:color w:val="000000" w:themeColor="text1"/>
        </w:rPr>
        <w:t xml:space="preserve">. Menighedsrådet ser også muligheder for en styrket kontakt til gymnasiet på den anden side af gaden, ligesom de nævnte </w:t>
      </w:r>
      <w:r w:rsidR="00970A08">
        <w:rPr>
          <w:rStyle w:val="normaltextrun"/>
          <w:rFonts w:ascii="Georgia" w:hAnsi="Georgia"/>
          <w:color w:val="000000" w:themeColor="text1"/>
        </w:rPr>
        <w:t xml:space="preserve">unge eller </w:t>
      </w:r>
      <w:r w:rsidR="00E50C56">
        <w:rPr>
          <w:rStyle w:val="normaltextrun"/>
          <w:rFonts w:ascii="Georgia" w:hAnsi="Georgia"/>
          <w:color w:val="000000" w:themeColor="text1"/>
        </w:rPr>
        <w:t xml:space="preserve">yngre voksne kunne være et </w:t>
      </w:r>
      <w:r w:rsidR="002460EE">
        <w:rPr>
          <w:rStyle w:val="normaltextrun"/>
          <w:rFonts w:ascii="Georgia" w:hAnsi="Georgia"/>
          <w:color w:val="000000" w:themeColor="text1"/>
        </w:rPr>
        <w:t xml:space="preserve">nyt </w:t>
      </w:r>
      <w:r w:rsidR="00E50C56">
        <w:rPr>
          <w:rStyle w:val="normaltextrun"/>
          <w:rFonts w:ascii="Georgia" w:hAnsi="Georgia"/>
          <w:color w:val="000000" w:themeColor="text1"/>
        </w:rPr>
        <w:t>felt at dyrke op. Ikke desto mindre er stillingen et udpræget prædikeembede</w:t>
      </w:r>
      <w:r>
        <w:rPr>
          <w:rStyle w:val="normaltextrun"/>
          <w:rFonts w:ascii="Georgia" w:hAnsi="Georgia"/>
          <w:color w:val="000000" w:themeColor="text1"/>
        </w:rPr>
        <w:t xml:space="preserve"> for en generalist</w:t>
      </w:r>
      <w:r w:rsidR="00E50C56">
        <w:rPr>
          <w:rStyle w:val="normaltextrun"/>
          <w:rFonts w:ascii="Georgia" w:hAnsi="Georgia"/>
          <w:color w:val="000000" w:themeColor="text1"/>
        </w:rPr>
        <w:t xml:space="preserve">, ikke </w:t>
      </w:r>
      <w:r w:rsidR="00D63F76">
        <w:rPr>
          <w:rStyle w:val="normaltextrun"/>
          <w:rFonts w:ascii="Georgia" w:hAnsi="Georgia"/>
          <w:color w:val="000000" w:themeColor="text1"/>
        </w:rPr>
        <w:t>kun</w:t>
      </w:r>
      <w:r w:rsidR="00E50C56">
        <w:rPr>
          <w:rStyle w:val="normaltextrun"/>
          <w:rFonts w:ascii="Georgia" w:hAnsi="Georgia"/>
          <w:color w:val="000000" w:themeColor="text1"/>
        </w:rPr>
        <w:t xml:space="preserve"> i kraft af de mange kirkelige handlinger</w:t>
      </w:r>
      <w:r w:rsidR="002460EE">
        <w:rPr>
          <w:rStyle w:val="normaltextrun"/>
          <w:rFonts w:ascii="Georgia" w:hAnsi="Georgia"/>
          <w:color w:val="000000" w:themeColor="text1"/>
        </w:rPr>
        <w:t xml:space="preserve">, men også ved en række </w:t>
      </w:r>
      <w:r w:rsidR="00970A08">
        <w:rPr>
          <w:rStyle w:val="normaltextrun"/>
          <w:rFonts w:ascii="Georgia" w:hAnsi="Georgia"/>
          <w:color w:val="000000" w:themeColor="text1"/>
        </w:rPr>
        <w:t xml:space="preserve">velbesøgte </w:t>
      </w:r>
      <w:r w:rsidR="002460EE">
        <w:rPr>
          <w:rStyle w:val="normaltextrun"/>
          <w:rFonts w:ascii="Georgia" w:hAnsi="Georgia"/>
          <w:color w:val="000000" w:themeColor="text1"/>
        </w:rPr>
        <w:t xml:space="preserve">hverdagsgudstjenester om foråret og efteråret, </w:t>
      </w:r>
      <w:r w:rsidR="00530EE8">
        <w:rPr>
          <w:rStyle w:val="normaltextrun"/>
          <w:rFonts w:ascii="Georgia" w:hAnsi="Georgia"/>
          <w:color w:val="000000" w:themeColor="text1"/>
        </w:rPr>
        <w:t xml:space="preserve">stadig flere dåbsgudstjenester, </w:t>
      </w:r>
      <w:r w:rsidR="002460EE">
        <w:rPr>
          <w:rStyle w:val="normaltextrun"/>
          <w:rFonts w:ascii="Georgia" w:hAnsi="Georgia"/>
          <w:color w:val="000000" w:themeColor="text1"/>
        </w:rPr>
        <w:t>regelmæssige morgengudstjenester med Sct. Joseph Søstrenes Skole samt et antal særlige børne- eller familiegudstjenester hen over året.</w:t>
      </w:r>
      <w:r w:rsidR="0031113A">
        <w:rPr>
          <w:rStyle w:val="normaltextrun"/>
          <w:rFonts w:ascii="Georgia" w:hAnsi="Georgia"/>
          <w:color w:val="000000" w:themeColor="text1"/>
        </w:rPr>
        <w:t xml:space="preserve"> </w:t>
      </w:r>
    </w:p>
    <w:p w14:paraId="62FEB8C7" w14:textId="77777777" w:rsidR="00D63B1B" w:rsidRDefault="00D63B1B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</w:p>
    <w:p w14:paraId="16C15783" w14:textId="430605AB" w:rsidR="003714C4" w:rsidRDefault="00A061B9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  <w:r w:rsidRPr="00232570">
        <w:rPr>
          <w:rStyle w:val="normaltextrun"/>
          <w:rFonts w:ascii="Georgia" w:hAnsi="Georgia"/>
          <w:color w:val="000000" w:themeColor="text1"/>
        </w:rPr>
        <w:t xml:space="preserve">Ordrup </w:t>
      </w:r>
      <w:r w:rsidR="006926B5">
        <w:rPr>
          <w:rStyle w:val="normaltextrun"/>
          <w:rFonts w:ascii="Georgia" w:hAnsi="Georgia"/>
          <w:color w:val="000000" w:themeColor="text1"/>
        </w:rPr>
        <w:t>S</w:t>
      </w:r>
      <w:r w:rsidR="00D63F76">
        <w:rPr>
          <w:rStyle w:val="normaltextrun"/>
          <w:rFonts w:ascii="Georgia" w:hAnsi="Georgia"/>
          <w:color w:val="000000" w:themeColor="text1"/>
        </w:rPr>
        <w:t>ogn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</w:t>
      </w:r>
      <w:r w:rsidR="00D63F76">
        <w:rPr>
          <w:rStyle w:val="normaltextrun"/>
          <w:rFonts w:ascii="Georgia" w:hAnsi="Georgia"/>
          <w:color w:val="000000" w:themeColor="text1"/>
        </w:rPr>
        <w:t>har ikke været vant til hyppige udskiftninger blandt præsterne. De to andre sognepræster har begge været på stedet i en del år og sætter pris på en åben og direkte omgangstone, hvor man har respekt for hinandens forskelligheder. Også på provstiplan er der et godt kollegaskab</w:t>
      </w:r>
      <w:r w:rsidR="009B705D">
        <w:rPr>
          <w:rStyle w:val="normaltextrun"/>
          <w:rFonts w:ascii="Georgia" w:hAnsi="Georgia"/>
          <w:color w:val="000000" w:themeColor="text1"/>
        </w:rPr>
        <w:t>, faglig</w:t>
      </w:r>
      <w:r w:rsidR="00DC3C97">
        <w:rPr>
          <w:rStyle w:val="normaltextrun"/>
          <w:rFonts w:ascii="Georgia" w:hAnsi="Georgia"/>
          <w:color w:val="000000" w:themeColor="text1"/>
        </w:rPr>
        <w:t>t</w:t>
      </w:r>
      <w:r w:rsidR="009B705D">
        <w:rPr>
          <w:rStyle w:val="normaltextrun"/>
          <w:rFonts w:ascii="Georgia" w:hAnsi="Georgia"/>
          <w:color w:val="000000" w:themeColor="text1"/>
        </w:rPr>
        <w:t xml:space="preserve"> som socialt, på konventer og studierejser. </w:t>
      </w:r>
    </w:p>
    <w:p w14:paraId="47956DC5" w14:textId="77777777" w:rsidR="009B705D" w:rsidRDefault="009B705D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</w:p>
    <w:p w14:paraId="1B7ACA0F" w14:textId="0394C21E" w:rsidR="009B705D" w:rsidRDefault="009B705D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  <w:r>
        <w:rPr>
          <w:rStyle w:val="normaltextrun"/>
          <w:rFonts w:ascii="Georgia" w:hAnsi="Georgia"/>
          <w:color w:val="000000" w:themeColor="text1"/>
        </w:rPr>
        <w:lastRenderedPageBreak/>
        <w:t xml:space="preserve">Menighedsrådet arbejder p.t. på en udbygning af sognegården, der er fra 1977 og rummer gode faciliteter til undervisning og samtaler. Indtil videre </w:t>
      </w:r>
      <w:r w:rsidR="00E01C2F">
        <w:rPr>
          <w:rStyle w:val="normaltextrun"/>
          <w:rFonts w:ascii="Georgia" w:hAnsi="Georgia"/>
          <w:color w:val="000000" w:themeColor="text1"/>
        </w:rPr>
        <w:t>agter</w:t>
      </w:r>
      <w:r>
        <w:rPr>
          <w:rStyle w:val="normaltextrun"/>
          <w:rFonts w:ascii="Georgia" w:hAnsi="Georgia"/>
          <w:color w:val="000000" w:themeColor="text1"/>
        </w:rPr>
        <w:t xml:space="preserve"> man derfor </w:t>
      </w:r>
      <w:r w:rsidR="00E01C2F">
        <w:rPr>
          <w:rStyle w:val="normaltextrun"/>
          <w:rFonts w:ascii="Georgia" w:hAnsi="Georgia"/>
          <w:color w:val="000000" w:themeColor="text1"/>
        </w:rPr>
        <w:t xml:space="preserve">at </w:t>
      </w:r>
      <w:r>
        <w:rPr>
          <w:rStyle w:val="normaltextrun"/>
          <w:rFonts w:ascii="Georgia" w:hAnsi="Georgia"/>
          <w:color w:val="000000" w:themeColor="text1"/>
        </w:rPr>
        <w:t>stille en midlertidig kontorløsning til rådig</w:t>
      </w:r>
      <w:r w:rsidR="00970A08">
        <w:rPr>
          <w:rStyle w:val="normaltextrun"/>
          <w:rFonts w:ascii="Georgia" w:hAnsi="Georgia"/>
          <w:color w:val="000000" w:themeColor="text1"/>
        </w:rPr>
        <w:t>hed i tilknytning til sognegården</w:t>
      </w:r>
      <w:r w:rsidR="00E01C2F">
        <w:rPr>
          <w:rStyle w:val="normaltextrun"/>
          <w:rFonts w:ascii="Georgia" w:hAnsi="Georgia"/>
          <w:color w:val="000000" w:themeColor="text1"/>
        </w:rPr>
        <w:t xml:space="preserve">. </w:t>
      </w:r>
    </w:p>
    <w:p w14:paraId="1BD49CAA" w14:textId="77777777" w:rsidR="00530EE8" w:rsidRPr="00232570" w:rsidRDefault="00530EE8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</w:p>
    <w:p w14:paraId="68D394E2" w14:textId="104E40DD" w:rsidR="00E01C2F" w:rsidRPr="00232570" w:rsidRDefault="00E01C2F" w:rsidP="00E01C2F">
      <w:pPr>
        <w:pStyle w:val="paragraph"/>
        <w:spacing w:before="0" w:beforeAutospacing="0" w:after="0" w:afterAutospacing="0" w:line="276" w:lineRule="auto"/>
        <w:textAlignment w:val="baseline"/>
        <w:rPr>
          <w:rFonts w:ascii="Georgia" w:hAnsi="Georgia"/>
          <w:color w:val="000000" w:themeColor="text1"/>
        </w:rPr>
      </w:pPr>
      <w:r w:rsidRPr="00232570">
        <w:rPr>
          <w:rStyle w:val="normaltextrun"/>
          <w:rFonts w:ascii="Georgia" w:hAnsi="Georgia"/>
          <w:color w:val="000000" w:themeColor="text1"/>
        </w:rPr>
        <w:t>På vores hjemmeside kan du læse mere om embedet. Du er velkommen til at kontakte menighedsrådsformand Erna Borch, tlf. 2683 1810, næstformand Michael Munk</w:t>
      </w:r>
      <w:r w:rsidR="00263BFC">
        <w:rPr>
          <w:rStyle w:val="normaltextrun"/>
          <w:rFonts w:ascii="Georgia" w:hAnsi="Georgia"/>
          <w:color w:val="000000" w:themeColor="text1"/>
        </w:rPr>
        <w:t>,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</w:t>
      </w:r>
      <w:r w:rsidR="00263BFC">
        <w:rPr>
          <w:rStyle w:val="normaltextrun"/>
          <w:rFonts w:ascii="Georgia" w:hAnsi="Georgia"/>
          <w:color w:val="000000" w:themeColor="text1"/>
        </w:rPr>
        <w:t>tlf.</w:t>
      </w:r>
      <w:r w:rsidRPr="00232570">
        <w:rPr>
          <w:rStyle w:val="normaltextrun"/>
          <w:rFonts w:ascii="Georgia" w:hAnsi="Georgia"/>
          <w:color w:val="000000" w:themeColor="text1"/>
        </w:rPr>
        <w:t xml:space="preserve"> 2618 6886 og sognepræsterne Jens Bærentzen (</w:t>
      </w:r>
      <w:proofErr w:type="spellStart"/>
      <w:r w:rsidRPr="00232570">
        <w:rPr>
          <w:rStyle w:val="normaltextrun"/>
          <w:rFonts w:ascii="Georgia" w:hAnsi="Georgia"/>
          <w:color w:val="000000" w:themeColor="text1"/>
        </w:rPr>
        <w:t>kbf</w:t>
      </w:r>
      <w:proofErr w:type="spellEnd"/>
      <w:r w:rsidRPr="00232570">
        <w:rPr>
          <w:rStyle w:val="normaltextrun"/>
          <w:rFonts w:ascii="Georgia" w:hAnsi="Georgia"/>
          <w:color w:val="000000" w:themeColor="text1"/>
        </w:rPr>
        <w:t>.) og Katrine Bjørn Andersen og høre nærmere. </w:t>
      </w:r>
      <w:r w:rsidRPr="00232570">
        <w:rPr>
          <w:rStyle w:val="eop"/>
          <w:rFonts w:ascii="Georgia" w:hAnsi="Georgia"/>
          <w:color w:val="000000" w:themeColor="text1"/>
        </w:rPr>
        <w:t> </w:t>
      </w:r>
    </w:p>
    <w:p w14:paraId="46B6AADF" w14:textId="77777777" w:rsidR="003714C4" w:rsidRPr="00232570" w:rsidRDefault="003714C4" w:rsidP="002325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Georgia" w:hAnsi="Georgia"/>
          <w:color w:val="000000" w:themeColor="text1"/>
        </w:rPr>
      </w:pPr>
    </w:p>
    <w:p w14:paraId="20BAB999" w14:textId="77777777" w:rsidR="002F38D5" w:rsidRPr="00232570" w:rsidRDefault="002F38D5" w:rsidP="00232570">
      <w:pPr>
        <w:spacing w:line="276" w:lineRule="auto"/>
        <w:rPr>
          <w:rFonts w:ascii="Georgia" w:hAnsi="Georgia" w:cs="Times New Roman"/>
          <w:color w:val="000000" w:themeColor="text1"/>
          <w:sz w:val="24"/>
          <w:szCs w:val="24"/>
        </w:rPr>
      </w:pPr>
    </w:p>
    <w:sectPr w:rsidR="002F38D5" w:rsidRPr="00232570" w:rsidSect="00EA5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0F"/>
    <w:rsid w:val="0002399A"/>
    <w:rsid w:val="00043D2B"/>
    <w:rsid w:val="000A43A2"/>
    <w:rsid w:val="000C5C58"/>
    <w:rsid w:val="001F2415"/>
    <w:rsid w:val="00216C95"/>
    <w:rsid w:val="00232570"/>
    <w:rsid w:val="002460EE"/>
    <w:rsid w:val="00263BFC"/>
    <w:rsid w:val="00265F57"/>
    <w:rsid w:val="00267971"/>
    <w:rsid w:val="002F38D5"/>
    <w:rsid w:val="0031113A"/>
    <w:rsid w:val="003218E0"/>
    <w:rsid w:val="003714C4"/>
    <w:rsid w:val="00413592"/>
    <w:rsid w:val="00522CD1"/>
    <w:rsid w:val="00530EE8"/>
    <w:rsid w:val="005423FA"/>
    <w:rsid w:val="00570855"/>
    <w:rsid w:val="005D38A9"/>
    <w:rsid w:val="0060175F"/>
    <w:rsid w:val="0060627B"/>
    <w:rsid w:val="006926B5"/>
    <w:rsid w:val="006A7055"/>
    <w:rsid w:val="006C3AB0"/>
    <w:rsid w:val="006C754C"/>
    <w:rsid w:val="00761262"/>
    <w:rsid w:val="00762101"/>
    <w:rsid w:val="00812CB5"/>
    <w:rsid w:val="0084081A"/>
    <w:rsid w:val="00856FAB"/>
    <w:rsid w:val="0087270B"/>
    <w:rsid w:val="00894D00"/>
    <w:rsid w:val="00897F04"/>
    <w:rsid w:val="008C5EBC"/>
    <w:rsid w:val="008D546B"/>
    <w:rsid w:val="00926528"/>
    <w:rsid w:val="00970A08"/>
    <w:rsid w:val="009B705D"/>
    <w:rsid w:val="009E7784"/>
    <w:rsid w:val="00A061B9"/>
    <w:rsid w:val="00A3512F"/>
    <w:rsid w:val="00B377D5"/>
    <w:rsid w:val="00C33B13"/>
    <w:rsid w:val="00C73866"/>
    <w:rsid w:val="00CA35B5"/>
    <w:rsid w:val="00CD3986"/>
    <w:rsid w:val="00D104F1"/>
    <w:rsid w:val="00D63B1B"/>
    <w:rsid w:val="00D63F76"/>
    <w:rsid w:val="00D7089D"/>
    <w:rsid w:val="00DA3874"/>
    <w:rsid w:val="00DC3C97"/>
    <w:rsid w:val="00DD7BA9"/>
    <w:rsid w:val="00DF5632"/>
    <w:rsid w:val="00E01C2F"/>
    <w:rsid w:val="00E01E9F"/>
    <w:rsid w:val="00E3355C"/>
    <w:rsid w:val="00E50C56"/>
    <w:rsid w:val="00E954D7"/>
    <w:rsid w:val="00EA580F"/>
    <w:rsid w:val="00EC5669"/>
    <w:rsid w:val="00F66738"/>
    <w:rsid w:val="00F70B7E"/>
    <w:rsid w:val="00F858E4"/>
    <w:rsid w:val="00F9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7D54"/>
  <w15:chartTrackingRefBased/>
  <w15:docId w15:val="{68855EA7-AC79-48F5-ABC4-AB0618A6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8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EA580F"/>
  </w:style>
  <w:style w:type="character" w:customStyle="1" w:styleId="eop">
    <w:name w:val="eop"/>
    <w:basedOn w:val="Standardskrifttypeiafsnit"/>
    <w:rsid w:val="00EA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Bærentzen</dc:creator>
  <cp:keywords/>
  <dc:description/>
  <cp:lastModifiedBy>Sille Arendt</cp:lastModifiedBy>
  <cp:revision>2</cp:revision>
  <cp:lastPrinted>2026-02-10T21:13:00Z</cp:lastPrinted>
  <dcterms:created xsi:type="dcterms:W3CDTF">2026-02-23T11:47:00Z</dcterms:created>
  <dcterms:modified xsi:type="dcterms:W3CDTF">2026-02-23T11:47:00Z</dcterms:modified>
</cp:coreProperties>
</file>